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39" w:rsidRDefault="00927692" w:rsidP="00927692">
      <w:pPr>
        <w:pStyle w:val="Tytu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UMOWA NR ………./2021</w:t>
      </w:r>
    </w:p>
    <w:p w:rsidR="00927692" w:rsidRDefault="00927692" w:rsidP="00927692">
      <w:pPr>
        <w:rPr>
          <w:rFonts w:ascii="Arial" w:hAnsi="Arial" w:cs="Arial"/>
          <w:sz w:val="22"/>
          <w:szCs w:val="22"/>
        </w:rPr>
      </w:pPr>
    </w:p>
    <w:p w:rsidR="00927692" w:rsidRPr="00682412" w:rsidRDefault="00927692" w:rsidP="00927692">
      <w:pPr>
        <w:rPr>
          <w:rFonts w:ascii="Arial" w:hAnsi="Arial" w:cs="Arial"/>
          <w:sz w:val="22"/>
          <w:szCs w:val="22"/>
        </w:rPr>
      </w:pPr>
      <w:r w:rsidRPr="00682412">
        <w:rPr>
          <w:rFonts w:ascii="Arial" w:hAnsi="Arial" w:cs="Arial"/>
          <w:sz w:val="22"/>
          <w:szCs w:val="22"/>
        </w:rPr>
        <w:t xml:space="preserve">zawarta w dniu </w:t>
      </w:r>
      <w:r>
        <w:rPr>
          <w:rFonts w:ascii="Arial" w:hAnsi="Arial" w:cs="Arial"/>
          <w:sz w:val="22"/>
          <w:szCs w:val="22"/>
        </w:rPr>
        <w:t>……………</w:t>
      </w:r>
      <w:r w:rsidRPr="00682412">
        <w:rPr>
          <w:rFonts w:ascii="Arial" w:hAnsi="Arial" w:cs="Arial"/>
          <w:sz w:val="22"/>
          <w:szCs w:val="22"/>
        </w:rPr>
        <w:t xml:space="preserve"> r. w Pilźnie</w:t>
      </w:r>
      <w:r w:rsidRPr="00682412">
        <w:rPr>
          <w:rFonts w:ascii="Arial" w:hAnsi="Arial" w:cs="Arial"/>
          <w:bCs/>
          <w:sz w:val="22"/>
          <w:szCs w:val="22"/>
        </w:rPr>
        <w:t xml:space="preserve">, </w:t>
      </w:r>
      <w:r w:rsidRPr="00682412">
        <w:rPr>
          <w:rFonts w:ascii="Arial" w:hAnsi="Arial" w:cs="Arial"/>
          <w:sz w:val="22"/>
          <w:szCs w:val="22"/>
        </w:rPr>
        <w:t>zwana dalej „umową”, pomiędzy:</w:t>
      </w:r>
    </w:p>
    <w:p w:rsidR="00927692" w:rsidRPr="00682412" w:rsidRDefault="00927692" w:rsidP="00927692">
      <w:pPr>
        <w:rPr>
          <w:rFonts w:ascii="Arial" w:hAnsi="Arial" w:cs="Arial"/>
          <w:sz w:val="22"/>
          <w:szCs w:val="22"/>
        </w:rPr>
      </w:pPr>
    </w:p>
    <w:p w:rsidR="00927692" w:rsidRPr="00682412" w:rsidRDefault="00927692" w:rsidP="00927692">
      <w:pPr>
        <w:jc w:val="both"/>
        <w:rPr>
          <w:rFonts w:ascii="Arial" w:hAnsi="Arial" w:cs="Arial"/>
          <w:sz w:val="22"/>
          <w:szCs w:val="22"/>
        </w:rPr>
      </w:pPr>
      <w:r w:rsidRPr="00682412">
        <w:rPr>
          <w:rFonts w:ascii="Arial" w:hAnsi="Arial" w:cs="Arial"/>
          <w:b/>
          <w:sz w:val="22"/>
          <w:szCs w:val="22"/>
        </w:rPr>
        <w:t xml:space="preserve">Gmina Pilzno, 39-220 Pilzno, ul. Rynek 6, </w:t>
      </w:r>
      <w:r w:rsidRPr="00682412">
        <w:rPr>
          <w:rFonts w:ascii="Arial" w:hAnsi="Arial" w:cs="Arial"/>
          <w:sz w:val="22"/>
          <w:szCs w:val="22"/>
        </w:rPr>
        <w:t>zwana dalej „</w:t>
      </w:r>
      <w:r w:rsidRPr="00682412">
        <w:rPr>
          <w:rFonts w:ascii="Arial" w:hAnsi="Arial" w:cs="Arial"/>
          <w:b/>
          <w:bCs/>
          <w:sz w:val="22"/>
          <w:szCs w:val="22"/>
        </w:rPr>
        <w:t>Zamawiający”</w:t>
      </w:r>
      <w:r w:rsidRPr="00682412">
        <w:rPr>
          <w:rFonts w:ascii="Arial" w:hAnsi="Arial" w:cs="Arial"/>
          <w:sz w:val="22"/>
          <w:szCs w:val="22"/>
        </w:rPr>
        <w:t>, reprezentowana przez:</w:t>
      </w:r>
    </w:p>
    <w:p w:rsidR="00927692" w:rsidRPr="00682412" w:rsidRDefault="00927692" w:rsidP="00927692">
      <w:pPr>
        <w:rPr>
          <w:rFonts w:ascii="Arial" w:hAnsi="Arial" w:cs="Arial"/>
          <w:b/>
          <w:sz w:val="22"/>
          <w:szCs w:val="22"/>
        </w:rPr>
      </w:pPr>
      <w:r w:rsidRPr="00682412">
        <w:rPr>
          <w:rFonts w:ascii="Arial" w:hAnsi="Arial" w:cs="Arial"/>
          <w:b/>
          <w:sz w:val="22"/>
          <w:szCs w:val="22"/>
        </w:rPr>
        <w:t>Ewa Gołębiowska – Burmistrz Pilzna,</w:t>
      </w:r>
    </w:p>
    <w:p w:rsidR="00927692" w:rsidRPr="00682412" w:rsidRDefault="00927692" w:rsidP="00927692">
      <w:pPr>
        <w:rPr>
          <w:rFonts w:ascii="Arial" w:hAnsi="Arial" w:cs="Arial"/>
          <w:sz w:val="22"/>
          <w:szCs w:val="22"/>
        </w:rPr>
      </w:pPr>
      <w:r w:rsidRPr="00682412">
        <w:rPr>
          <w:rFonts w:ascii="Arial" w:hAnsi="Arial" w:cs="Arial"/>
          <w:sz w:val="22"/>
          <w:szCs w:val="22"/>
        </w:rPr>
        <w:t xml:space="preserve">a </w:t>
      </w:r>
    </w:p>
    <w:p w:rsidR="00927692" w:rsidRPr="00682412" w:rsidRDefault="00927692" w:rsidP="00927692">
      <w:pPr>
        <w:ind w:right="-28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……………….</w:t>
      </w:r>
      <w:r w:rsidRPr="00682412">
        <w:rPr>
          <w:rFonts w:ascii="Arial" w:hAnsi="Arial" w:cs="Arial"/>
          <w:sz w:val="22"/>
          <w:szCs w:val="22"/>
        </w:rPr>
        <w:t xml:space="preserve">, zwany dalej </w:t>
      </w:r>
      <w:r w:rsidRPr="00682412">
        <w:rPr>
          <w:rFonts w:ascii="Arial" w:hAnsi="Arial" w:cs="Arial"/>
          <w:b/>
          <w:bCs/>
          <w:sz w:val="22"/>
          <w:szCs w:val="22"/>
        </w:rPr>
        <w:t>Wykonawca.</w:t>
      </w:r>
    </w:p>
    <w:p w:rsidR="00927692" w:rsidRPr="00682412" w:rsidRDefault="00927692" w:rsidP="00927692">
      <w:pPr>
        <w:jc w:val="both"/>
        <w:rPr>
          <w:rFonts w:ascii="Arial" w:hAnsi="Arial" w:cs="Arial"/>
          <w:sz w:val="22"/>
          <w:szCs w:val="22"/>
        </w:rPr>
      </w:pPr>
    </w:p>
    <w:p w:rsidR="00927692" w:rsidRPr="00682412" w:rsidRDefault="00927692" w:rsidP="00927692">
      <w:pPr>
        <w:ind w:right="-142"/>
        <w:jc w:val="both"/>
        <w:rPr>
          <w:rFonts w:ascii="Arial" w:hAnsi="Arial" w:cs="Arial"/>
          <w:sz w:val="22"/>
          <w:szCs w:val="22"/>
        </w:rPr>
      </w:pPr>
      <w:r w:rsidRPr="00682412">
        <w:rPr>
          <w:rFonts w:ascii="Arial" w:hAnsi="Arial" w:cs="Arial"/>
          <w:sz w:val="22"/>
          <w:szCs w:val="22"/>
        </w:rPr>
        <w:t xml:space="preserve">Do udzielenia niniejszego zamówienia nie ma zastosowania ustawa z dn. 11 września 2019 r. Prawo zamówień publicznych (Dz. U. poz. 2019, z </w:t>
      </w:r>
      <w:proofErr w:type="spellStart"/>
      <w:r w:rsidRPr="00682412">
        <w:rPr>
          <w:rFonts w:ascii="Arial" w:hAnsi="Arial" w:cs="Arial"/>
          <w:sz w:val="22"/>
          <w:szCs w:val="22"/>
        </w:rPr>
        <w:t>późn</w:t>
      </w:r>
      <w:proofErr w:type="spellEnd"/>
      <w:r w:rsidRPr="00682412">
        <w:rPr>
          <w:rFonts w:ascii="Arial" w:hAnsi="Arial" w:cs="Arial"/>
          <w:sz w:val="22"/>
          <w:szCs w:val="22"/>
        </w:rPr>
        <w:t xml:space="preserve">. zm.), zwana dalej „ustawa </w:t>
      </w:r>
      <w:proofErr w:type="spellStart"/>
      <w:r w:rsidRPr="00682412">
        <w:rPr>
          <w:rFonts w:ascii="Arial" w:hAnsi="Arial" w:cs="Arial"/>
          <w:sz w:val="22"/>
          <w:szCs w:val="22"/>
        </w:rPr>
        <w:t>Pzp</w:t>
      </w:r>
      <w:proofErr w:type="spellEnd"/>
      <w:r w:rsidRPr="00682412">
        <w:rPr>
          <w:rFonts w:ascii="Arial" w:hAnsi="Arial" w:cs="Arial"/>
          <w:sz w:val="22"/>
          <w:szCs w:val="22"/>
        </w:rPr>
        <w:t>” - zamówienie o wartości poniżej 130 000 zł.</w:t>
      </w:r>
    </w:p>
    <w:p w:rsidR="00927692" w:rsidRPr="00682412" w:rsidRDefault="00927692" w:rsidP="00927692">
      <w:pPr>
        <w:rPr>
          <w:rFonts w:ascii="Arial" w:hAnsi="Arial" w:cs="Arial"/>
          <w:sz w:val="22"/>
          <w:szCs w:val="22"/>
        </w:rPr>
      </w:pPr>
    </w:p>
    <w:p w:rsidR="00927692" w:rsidRPr="00682412" w:rsidRDefault="00927692" w:rsidP="00927692">
      <w:pPr>
        <w:rPr>
          <w:rFonts w:ascii="Arial" w:hAnsi="Arial" w:cs="Arial"/>
          <w:sz w:val="22"/>
          <w:szCs w:val="22"/>
        </w:rPr>
      </w:pPr>
      <w:r w:rsidRPr="00682412">
        <w:rPr>
          <w:rFonts w:ascii="Arial" w:hAnsi="Arial" w:cs="Arial"/>
          <w:sz w:val="22"/>
          <w:szCs w:val="22"/>
        </w:rPr>
        <w:t xml:space="preserve">Strony umowy zgodnie postanawiają, co następuje: </w:t>
      </w:r>
    </w:p>
    <w:p w:rsidR="00A12639" w:rsidRDefault="00A12639" w:rsidP="00927692">
      <w:pPr>
        <w:rPr>
          <w:rFonts w:ascii="Arial" w:hAnsi="Arial" w:cs="Arial"/>
          <w:sz w:val="22"/>
        </w:rPr>
      </w:pPr>
      <w:bookmarkStart w:id="0" w:name="_GoBack"/>
      <w:bookmarkEnd w:id="0"/>
    </w:p>
    <w:p w:rsidR="00A12639" w:rsidRDefault="00A12639" w:rsidP="0092769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1</w:t>
      </w:r>
    </w:p>
    <w:p w:rsidR="00A12639" w:rsidRDefault="00A12639" w:rsidP="00927692">
      <w:pPr>
        <w:pStyle w:val="Zwykytekst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B1F67">
        <w:rPr>
          <w:rFonts w:ascii="Arial" w:hAnsi="Arial" w:cs="Arial"/>
          <w:sz w:val="22"/>
          <w:szCs w:val="22"/>
        </w:rPr>
        <w:t>Zamawiający zamawia, a Wykonawca zobowiązuje się do wykonania usługi w poniższym</w:t>
      </w:r>
      <w:r w:rsidRPr="00BF13BE">
        <w:rPr>
          <w:rFonts w:ascii="Arial" w:hAnsi="Arial" w:cs="Arial"/>
          <w:sz w:val="22"/>
          <w:szCs w:val="22"/>
        </w:rPr>
        <w:t xml:space="preserve"> zakresie:</w:t>
      </w:r>
    </w:p>
    <w:p w:rsidR="00EB1F67" w:rsidRPr="00EB1F67" w:rsidRDefault="00EB1F67" w:rsidP="00927692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  <w:r w:rsidRPr="00EB1F67">
        <w:rPr>
          <w:rFonts w:ascii="Arial" w:hAnsi="Arial" w:cs="Arial"/>
          <w:sz w:val="22"/>
          <w:szCs w:val="22"/>
        </w:rPr>
        <w:t xml:space="preserve">- zebranie wyrobów zawierających azbest z miejsc ich czasowego składowania wraz z ich transportem i unieszkodliwieniem – w ilości </w:t>
      </w:r>
      <w:r w:rsidR="00927692">
        <w:rPr>
          <w:rFonts w:ascii="Arial" w:hAnsi="Arial" w:cs="Arial"/>
          <w:sz w:val="22"/>
          <w:szCs w:val="22"/>
        </w:rPr>
        <w:t>80,0</w:t>
      </w:r>
      <w:r w:rsidRPr="00EB1F67">
        <w:rPr>
          <w:rFonts w:ascii="Arial" w:hAnsi="Arial" w:cs="Arial"/>
          <w:sz w:val="22"/>
          <w:szCs w:val="22"/>
        </w:rPr>
        <w:t xml:space="preserve"> Mg</w:t>
      </w:r>
      <w:r w:rsidR="00927692">
        <w:rPr>
          <w:rFonts w:ascii="Arial" w:hAnsi="Arial" w:cs="Arial"/>
          <w:sz w:val="22"/>
          <w:szCs w:val="22"/>
        </w:rPr>
        <w:t>.</w:t>
      </w:r>
    </w:p>
    <w:p w:rsidR="00A12639" w:rsidRDefault="00A12639" w:rsidP="00927692">
      <w:pPr>
        <w:pStyle w:val="Zwykytekst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do obowiązków Wykonawcy będzie należało zgłoszenie, w imieniu poszczególnych właścicieli posesji, prac polegających na usunięciu wyrobów zawierających azbest do właściwych instytucji.</w:t>
      </w:r>
    </w:p>
    <w:p w:rsidR="00A12639" w:rsidRPr="00D55B0A" w:rsidRDefault="00A12639" w:rsidP="00927692">
      <w:pPr>
        <w:pStyle w:val="Zwykytekst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Zamawiający przekaże Wykonawcy wykaz posesji z których należy usunąć azbest.</w:t>
      </w:r>
    </w:p>
    <w:p w:rsidR="00A12639" w:rsidRPr="00ED6AD7" w:rsidRDefault="00A12639" w:rsidP="00927692">
      <w:pPr>
        <w:pStyle w:val="Zwykytekst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 w dniu odbioru usługi przedstawi Zamawiającemu dokumentację fotograficzną z miejsc odbioru odpadów.</w:t>
      </w:r>
    </w:p>
    <w:p w:rsidR="00A12639" w:rsidRPr="001111B3" w:rsidRDefault="00A12639" w:rsidP="00927692">
      <w:pPr>
        <w:pStyle w:val="Zwykytekst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 ma udokumentować ilość odebranego azbestu.</w:t>
      </w:r>
    </w:p>
    <w:p w:rsidR="00A12639" w:rsidRDefault="00A12639" w:rsidP="00927692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A12639" w:rsidRDefault="00A12639" w:rsidP="0092769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2</w:t>
      </w:r>
    </w:p>
    <w:p w:rsidR="00A12639" w:rsidRDefault="00A12639" w:rsidP="0092769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DA1951">
        <w:rPr>
          <w:rFonts w:ascii="Arial" w:hAnsi="Arial" w:cs="Arial"/>
          <w:bCs/>
          <w:sz w:val="22"/>
          <w:szCs w:val="22"/>
        </w:rPr>
        <w:t xml:space="preserve">Wykonawca </w:t>
      </w:r>
      <w:r>
        <w:rPr>
          <w:rFonts w:ascii="Arial" w:hAnsi="Arial" w:cs="Arial"/>
          <w:bCs/>
          <w:sz w:val="22"/>
          <w:szCs w:val="22"/>
        </w:rPr>
        <w:t>oświadcza, że posiada wymagane prawem zezwolenia, pozwolenia  i decyzje oraz że odpady zostaną przekazane do unieszkodliwienia firmie, która posiada stosowne zezwolenie na unieszkodliwianie odpadów azbestowych</w:t>
      </w:r>
      <w:r w:rsidRPr="00DA1951">
        <w:rPr>
          <w:rFonts w:ascii="Arial" w:hAnsi="Arial" w:cs="Arial"/>
          <w:bCs/>
          <w:sz w:val="22"/>
          <w:szCs w:val="22"/>
        </w:rPr>
        <w:t>.</w:t>
      </w:r>
    </w:p>
    <w:p w:rsidR="00A12639" w:rsidRDefault="00A12639" w:rsidP="0092769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 powierzy demontaż pokryć dachowych osobom posiadającym stosowne kwalifikacje i przeszkolenie.</w:t>
      </w:r>
    </w:p>
    <w:p w:rsidR="00A12639" w:rsidRDefault="00A12639" w:rsidP="00927692">
      <w:pPr>
        <w:jc w:val="both"/>
        <w:rPr>
          <w:rFonts w:ascii="Arial" w:hAnsi="Arial" w:cs="Arial"/>
          <w:sz w:val="22"/>
        </w:rPr>
      </w:pPr>
    </w:p>
    <w:p w:rsidR="00A12639" w:rsidRDefault="00A12639" w:rsidP="0092769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3</w:t>
      </w:r>
    </w:p>
    <w:p w:rsidR="001E78DA" w:rsidRDefault="00A12639" w:rsidP="00927692">
      <w:pPr>
        <w:pStyle w:val="Zwykytekst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wykonania zamówienia: </w:t>
      </w:r>
      <w:r w:rsidRPr="001E78DA">
        <w:rPr>
          <w:rFonts w:ascii="Arial" w:hAnsi="Arial" w:cs="Arial"/>
          <w:sz w:val="22"/>
          <w:szCs w:val="22"/>
        </w:rPr>
        <w:t>do 30-09-202</w:t>
      </w:r>
      <w:r w:rsidR="00927692">
        <w:rPr>
          <w:rFonts w:ascii="Arial" w:hAnsi="Arial" w:cs="Arial"/>
          <w:sz w:val="22"/>
          <w:szCs w:val="22"/>
        </w:rPr>
        <w:t>1</w:t>
      </w:r>
      <w:r w:rsidRPr="001E78DA">
        <w:rPr>
          <w:rFonts w:ascii="Arial" w:hAnsi="Arial" w:cs="Arial"/>
          <w:sz w:val="22"/>
          <w:szCs w:val="22"/>
        </w:rPr>
        <w:t> r.,</w:t>
      </w:r>
      <w:r>
        <w:rPr>
          <w:rFonts w:ascii="Arial" w:hAnsi="Arial" w:cs="Arial"/>
          <w:sz w:val="22"/>
          <w:szCs w:val="22"/>
        </w:rPr>
        <w:t xml:space="preserve"> </w:t>
      </w:r>
      <w:r w:rsidRPr="00050094">
        <w:rPr>
          <w:rFonts w:ascii="Arial" w:hAnsi="Arial" w:cs="Arial"/>
          <w:sz w:val="22"/>
          <w:szCs w:val="22"/>
        </w:rPr>
        <w:t xml:space="preserve">z tym, że Wykonawca będzie miał obowiązek </w:t>
      </w:r>
      <w:r>
        <w:rPr>
          <w:rFonts w:ascii="Arial" w:hAnsi="Arial" w:cs="Arial"/>
          <w:sz w:val="22"/>
          <w:szCs w:val="22"/>
        </w:rPr>
        <w:t>zgłoszenia zamiaru wykonania prac polegających na usunięciu wyrobów zawierających azbest właściwemu organowi nadzoru budowlanego</w:t>
      </w:r>
      <w:r w:rsidRPr="000500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w terminie uzgodnionym z Zamawiającym.</w:t>
      </w:r>
      <w:r w:rsidR="001E78DA">
        <w:rPr>
          <w:rFonts w:ascii="Arial" w:hAnsi="Arial" w:cs="Arial"/>
          <w:sz w:val="22"/>
          <w:szCs w:val="22"/>
        </w:rPr>
        <w:t xml:space="preserve"> </w:t>
      </w:r>
    </w:p>
    <w:p w:rsidR="00A12639" w:rsidRPr="00BA3B6B" w:rsidRDefault="001E78DA" w:rsidP="00927692">
      <w:pPr>
        <w:pStyle w:val="Zwykytekst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0DDE">
        <w:rPr>
          <w:rFonts w:ascii="Arial" w:hAnsi="Arial" w:cs="Arial"/>
          <w:sz w:val="22"/>
          <w:szCs w:val="22"/>
        </w:rPr>
        <w:t xml:space="preserve">Termin </w:t>
      </w:r>
      <w:r>
        <w:rPr>
          <w:rFonts w:ascii="Arial" w:hAnsi="Arial" w:cs="Arial"/>
          <w:sz w:val="22"/>
          <w:szCs w:val="22"/>
        </w:rPr>
        <w:t>wykonania</w:t>
      </w:r>
      <w:r w:rsidRPr="002F2E5C">
        <w:rPr>
          <w:rFonts w:ascii="Arial" w:hAnsi="Arial" w:cs="Arial"/>
          <w:sz w:val="22"/>
          <w:szCs w:val="22"/>
        </w:rPr>
        <w:t xml:space="preserve"> zamówienia </w:t>
      </w:r>
      <w:r w:rsidRPr="003F0DDE">
        <w:rPr>
          <w:rFonts w:ascii="Arial" w:hAnsi="Arial" w:cs="Arial"/>
          <w:sz w:val="22"/>
          <w:szCs w:val="22"/>
        </w:rPr>
        <w:t>może ulec wydłużeniu w przypadku wystąpienia okoliczności niezależnych od Wykonawcy</w:t>
      </w:r>
      <w:r>
        <w:rPr>
          <w:rFonts w:ascii="Arial" w:hAnsi="Arial" w:cs="Arial"/>
          <w:sz w:val="22"/>
          <w:szCs w:val="22"/>
        </w:rPr>
        <w:t>, w tym działania siły wyższej np. epidemii</w:t>
      </w:r>
      <w:r w:rsidRPr="003F0DD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Wykonawca ma uzasadnić w jaki sposób wystąpienie w/w okoliczności wpłynęło na wnioskowaną przez niego zmianę </w:t>
      </w:r>
      <w:r w:rsidRPr="009A5A63">
        <w:rPr>
          <w:rFonts w:ascii="Arial" w:hAnsi="Arial" w:cs="Arial"/>
          <w:sz w:val="22"/>
          <w:szCs w:val="22"/>
        </w:rPr>
        <w:t>termin</w:t>
      </w:r>
      <w:r>
        <w:rPr>
          <w:rFonts w:ascii="Arial" w:hAnsi="Arial" w:cs="Arial"/>
          <w:sz w:val="22"/>
          <w:szCs w:val="22"/>
        </w:rPr>
        <w:t>u</w:t>
      </w:r>
      <w:r w:rsidRPr="009A5A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wykonania</w:t>
      </w:r>
      <w:r w:rsidRPr="002F2E5C">
        <w:rPr>
          <w:rFonts w:ascii="Arial" w:hAnsi="Arial" w:cs="Arial"/>
          <w:sz w:val="22"/>
          <w:szCs w:val="22"/>
        </w:rPr>
        <w:t xml:space="preserve"> zamówienia</w:t>
      </w:r>
    </w:p>
    <w:p w:rsidR="00A12639" w:rsidRDefault="00A12639" w:rsidP="00927692">
      <w:pPr>
        <w:pStyle w:val="Tekstpodstawowy2"/>
        <w:jc w:val="both"/>
      </w:pPr>
    </w:p>
    <w:p w:rsidR="00A12639" w:rsidRDefault="00A12639" w:rsidP="00927692">
      <w:pPr>
        <w:keepNext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4</w:t>
      </w:r>
    </w:p>
    <w:p w:rsidR="00A12639" w:rsidRPr="00927692" w:rsidRDefault="00A12639" w:rsidP="00927692">
      <w:pPr>
        <w:pStyle w:val="Tekstpodstawowy2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bCs/>
          <w:szCs w:val="22"/>
        </w:rPr>
      </w:pPr>
      <w:r w:rsidRPr="00927692">
        <w:rPr>
          <w:szCs w:val="22"/>
        </w:rPr>
        <w:t xml:space="preserve">Za wykonaną usługę </w:t>
      </w:r>
      <w:r w:rsidRPr="00927692">
        <w:rPr>
          <w:bCs/>
          <w:szCs w:val="22"/>
        </w:rPr>
        <w:t>Zamawiający</w:t>
      </w:r>
      <w:r w:rsidRPr="00927692">
        <w:rPr>
          <w:szCs w:val="22"/>
        </w:rPr>
        <w:t xml:space="preserve"> zapłaci </w:t>
      </w:r>
      <w:r w:rsidRPr="00927692">
        <w:rPr>
          <w:bCs/>
          <w:szCs w:val="22"/>
        </w:rPr>
        <w:t>Wykonawcy</w:t>
      </w:r>
      <w:r w:rsidRPr="00927692">
        <w:rPr>
          <w:szCs w:val="22"/>
        </w:rPr>
        <w:t xml:space="preserve"> </w:t>
      </w:r>
      <w:r w:rsidRPr="00927692">
        <w:rPr>
          <w:bCs/>
          <w:szCs w:val="22"/>
        </w:rPr>
        <w:t xml:space="preserve">wynagrodzenie w wysokości: </w:t>
      </w:r>
      <w:r w:rsidR="00EB1F67" w:rsidRPr="00927692">
        <w:rPr>
          <w:bCs/>
          <w:szCs w:val="22"/>
        </w:rPr>
        <w:br/>
      </w:r>
      <w:r w:rsidR="00213CAB" w:rsidRPr="00927692">
        <w:rPr>
          <w:bCs/>
          <w:szCs w:val="22"/>
        </w:rPr>
        <w:t xml:space="preserve">…….   </w:t>
      </w:r>
      <w:r w:rsidR="00213CAB" w:rsidRPr="00927692">
        <w:rPr>
          <w:szCs w:val="22"/>
        </w:rPr>
        <w:t xml:space="preserve"> </w:t>
      </w:r>
      <w:r w:rsidR="00213CAB" w:rsidRPr="00927692">
        <w:rPr>
          <w:bCs/>
          <w:szCs w:val="22"/>
        </w:rPr>
        <w:t>zł netto za zebranie, transport i unieszkodliwienie 1 Mg odpadów zawierających azbest + 8 % VAT</w:t>
      </w:r>
      <w:r w:rsidR="00927692">
        <w:rPr>
          <w:bCs/>
          <w:szCs w:val="22"/>
        </w:rPr>
        <w:t>.</w:t>
      </w:r>
    </w:p>
    <w:p w:rsidR="00A12639" w:rsidRDefault="00A12639" w:rsidP="00927692">
      <w:pPr>
        <w:pStyle w:val="Tekstpodstawowy2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7C4C4B">
        <w:rPr>
          <w:bCs/>
          <w:szCs w:val="22"/>
        </w:rPr>
        <w:t>Wykonawca</w:t>
      </w:r>
      <w:r>
        <w:t xml:space="preserve"> ponosi wszelkie koszty związane z wykonaniem usługi. </w:t>
      </w:r>
    </w:p>
    <w:p w:rsidR="00A12639" w:rsidRPr="00961AE8" w:rsidRDefault="00A12639" w:rsidP="00927692">
      <w:pPr>
        <w:pStyle w:val="Tekstpodstawowy2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8D1C52">
        <w:rPr>
          <w:szCs w:val="22"/>
        </w:rPr>
        <w:t xml:space="preserve">Wykonawca będzie miał prawo wystawić fakturę po podpisaniu przez Zamawiającego protokołu odbioru </w:t>
      </w:r>
      <w:r>
        <w:rPr>
          <w:szCs w:val="22"/>
        </w:rPr>
        <w:t>usługi</w:t>
      </w:r>
      <w:r w:rsidRPr="008D1C52">
        <w:rPr>
          <w:szCs w:val="22"/>
        </w:rPr>
        <w:t>.</w:t>
      </w:r>
    </w:p>
    <w:p w:rsidR="00A12639" w:rsidRDefault="00A12639" w:rsidP="00927692">
      <w:pPr>
        <w:pStyle w:val="Tekstpodstawowy2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505DEF">
        <w:rPr>
          <w:szCs w:val="22"/>
        </w:rPr>
        <w:t>Płatność będzie się odbywała przelewem na rachunek bankowy</w:t>
      </w:r>
      <w:r>
        <w:rPr>
          <w:szCs w:val="22"/>
        </w:rPr>
        <w:t xml:space="preserve"> Wykonawcy </w:t>
      </w:r>
      <w:r>
        <w:rPr>
          <w:szCs w:val="22"/>
        </w:rPr>
        <w:br/>
        <w:t xml:space="preserve">nr ……………, </w:t>
      </w:r>
      <w:r>
        <w:t>w terminie do 21 dni od dnia otrzymania prawidłowo wystawionej faktury.</w:t>
      </w:r>
    </w:p>
    <w:p w:rsidR="00A12639" w:rsidRPr="002512A0" w:rsidRDefault="00A12639" w:rsidP="00927692">
      <w:pPr>
        <w:pStyle w:val="Tekstpodstawowy2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505DEF">
        <w:rPr>
          <w:szCs w:val="22"/>
        </w:rPr>
        <w:lastRenderedPageBreak/>
        <w:t>W przypadku nieterminowej zapłaty, Wykonawca ma prawo naliczyć Zamawiającemu odsetki ustawowe</w:t>
      </w:r>
      <w:r>
        <w:t>.</w:t>
      </w:r>
    </w:p>
    <w:p w:rsidR="00A12639" w:rsidRDefault="00A12639" w:rsidP="00927692">
      <w:pPr>
        <w:keepNext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5</w:t>
      </w:r>
    </w:p>
    <w:p w:rsidR="00A12639" w:rsidRDefault="00A12639" w:rsidP="00927692">
      <w:pPr>
        <w:keepNext/>
        <w:jc w:val="both"/>
        <w:rPr>
          <w:rFonts w:ascii="Arial" w:hAnsi="Arial" w:cs="Arial"/>
          <w:sz w:val="22"/>
        </w:rPr>
      </w:pPr>
      <w:r w:rsidRPr="007C4C4B">
        <w:rPr>
          <w:rFonts w:ascii="Arial" w:hAnsi="Arial" w:cs="Arial"/>
          <w:bCs/>
          <w:sz w:val="22"/>
          <w:szCs w:val="22"/>
        </w:rPr>
        <w:t>Wykonawca</w:t>
      </w:r>
      <w:r>
        <w:t xml:space="preserve"> </w:t>
      </w:r>
      <w:r>
        <w:rPr>
          <w:rFonts w:ascii="Arial" w:hAnsi="Arial" w:cs="Arial"/>
          <w:sz w:val="22"/>
        </w:rPr>
        <w:t xml:space="preserve">zobowiązuje się wykonywać czynności będące przedmiotem umowy z należytą starannością, a także chronić interesy </w:t>
      </w:r>
      <w:r w:rsidRPr="007C4C4B">
        <w:rPr>
          <w:rFonts w:ascii="Arial" w:hAnsi="Arial" w:cs="Arial"/>
          <w:bCs/>
          <w:sz w:val="22"/>
        </w:rPr>
        <w:t>Zamawiającego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w zakresie powierzonych mu obowiązków.</w:t>
      </w:r>
    </w:p>
    <w:p w:rsidR="00A12639" w:rsidRDefault="00A12639" w:rsidP="00927692">
      <w:pPr>
        <w:pStyle w:val="Tekstpodstawowy"/>
        <w:rPr>
          <w:b w:val="0"/>
          <w:sz w:val="24"/>
          <w:szCs w:val="24"/>
        </w:rPr>
      </w:pPr>
    </w:p>
    <w:p w:rsidR="00A12639" w:rsidRPr="007F02F4" w:rsidRDefault="00A12639" w:rsidP="00927692">
      <w:pPr>
        <w:pStyle w:val="Tekstpodstawowy"/>
        <w:rPr>
          <w:b w:val="0"/>
          <w:sz w:val="24"/>
          <w:szCs w:val="24"/>
        </w:rPr>
      </w:pPr>
      <w:r w:rsidRPr="007F02F4">
        <w:rPr>
          <w:b w:val="0"/>
          <w:sz w:val="24"/>
          <w:szCs w:val="24"/>
        </w:rPr>
        <w:t>§ 6</w:t>
      </w:r>
    </w:p>
    <w:p w:rsidR="00A12639" w:rsidRDefault="00A12639" w:rsidP="00927692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</w:t>
      </w:r>
      <w:r>
        <w:rPr>
          <w:rFonts w:ascii="Arial" w:hAnsi="Arial" w:cs="Arial"/>
          <w:sz w:val="22"/>
        </w:rPr>
        <w:tab/>
      </w:r>
      <w:r w:rsidRPr="007C4C4B">
        <w:rPr>
          <w:rFonts w:ascii="Arial" w:hAnsi="Arial" w:cs="Arial"/>
          <w:bCs/>
          <w:sz w:val="22"/>
        </w:rPr>
        <w:t>Zamawiające</w:t>
      </w:r>
      <w:r>
        <w:rPr>
          <w:rFonts w:ascii="Arial" w:hAnsi="Arial" w:cs="Arial"/>
          <w:bCs/>
          <w:sz w:val="22"/>
        </w:rPr>
        <w:t xml:space="preserve">mu </w:t>
      </w:r>
      <w:r>
        <w:rPr>
          <w:rFonts w:ascii="Arial" w:hAnsi="Arial" w:cs="Arial"/>
          <w:sz w:val="22"/>
        </w:rPr>
        <w:t xml:space="preserve">przysługuje prawo do odstąpienia od umowy: </w:t>
      </w:r>
    </w:p>
    <w:p w:rsidR="00A12639" w:rsidRDefault="00A12639" w:rsidP="00927692">
      <w:pPr>
        <w:numPr>
          <w:ilvl w:val="1"/>
          <w:numId w:val="9"/>
        </w:numPr>
        <w:ind w:left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razie zaistnienia istotnej zmiany okoliczności powodującej, że wykonanie umowy nie leży w  interesie publicznym, czego nie można było przewidzieć w chwili zawarcia umowy. W takim przypadku </w:t>
      </w:r>
      <w:r w:rsidRPr="00906729">
        <w:rPr>
          <w:rFonts w:ascii="Arial" w:hAnsi="Arial" w:cs="Arial"/>
          <w:bCs/>
          <w:sz w:val="22"/>
          <w:szCs w:val="22"/>
        </w:rPr>
        <w:t>Wykonawca</w:t>
      </w:r>
      <w:r>
        <w:t xml:space="preserve"> </w:t>
      </w:r>
      <w:r>
        <w:rPr>
          <w:rFonts w:ascii="Arial" w:hAnsi="Arial" w:cs="Arial"/>
          <w:sz w:val="22"/>
        </w:rPr>
        <w:t>może żądać jedynie wynagrodzenia należnego mu z tytułu wykonania części umowy.</w:t>
      </w:r>
    </w:p>
    <w:p w:rsidR="00A12639" w:rsidRPr="00505DEF" w:rsidRDefault="00A12639" w:rsidP="0092769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05DEF">
        <w:rPr>
          <w:rFonts w:ascii="Arial" w:hAnsi="Arial" w:cs="Arial"/>
          <w:sz w:val="22"/>
          <w:szCs w:val="22"/>
        </w:rPr>
        <w:t xml:space="preserve">Zamawiającemu przysługuje prawo do rozwiązania umowy, z zachowaniem </w:t>
      </w:r>
      <w:r w:rsidRPr="00505DE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dwu</w:t>
      </w:r>
      <w:r w:rsidRPr="00505DEF">
        <w:rPr>
          <w:rFonts w:ascii="Arial" w:hAnsi="Arial" w:cs="Arial"/>
          <w:sz w:val="22"/>
          <w:szCs w:val="22"/>
        </w:rPr>
        <w:t>tygodniowego okresu wypowiedzenia, w poniższych przypadkach:</w:t>
      </w:r>
    </w:p>
    <w:p w:rsidR="00A12639" w:rsidRPr="00505DEF" w:rsidRDefault="00A12639" w:rsidP="00927692">
      <w:pPr>
        <w:numPr>
          <w:ilvl w:val="1"/>
          <w:numId w:val="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505DEF">
        <w:rPr>
          <w:rFonts w:ascii="Arial" w:hAnsi="Arial" w:cs="Arial"/>
          <w:sz w:val="22"/>
          <w:szCs w:val="22"/>
        </w:rPr>
        <w:t>Jeżeli Wykonawca</w:t>
      </w:r>
      <w:r>
        <w:rPr>
          <w:rFonts w:ascii="Arial" w:hAnsi="Arial" w:cs="Arial"/>
          <w:sz w:val="22"/>
          <w:szCs w:val="22"/>
        </w:rPr>
        <w:t xml:space="preserve">, </w:t>
      </w:r>
      <w:r w:rsidRPr="00505DEF">
        <w:rPr>
          <w:rFonts w:ascii="Arial" w:hAnsi="Arial" w:cs="Arial"/>
          <w:sz w:val="22"/>
          <w:szCs w:val="22"/>
        </w:rPr>
        <w:t>bez uzasadnionych przyczyn</w:t>
      </w:r>
      <w:r>
        <w:rPr>
          <w:rFonts w:ascii="Arial" w:hAnsi="Arial" w:cs="Arial"/>
          <w:sz w:val="22"/>
          <w:szCs w:val="22"/>
        </w:rPr>
        <w:t>,</w:t>
      </w:r>
      <w:r w:rsidRPr="00505DEF">
        <w:rPr>
          <w:rFonts w:ascii="Arial" w:hAnsi="Arial" w:cs="Arial"/>
          <w:sz w:val="22"/>
          <w:szCs w:val="22"/>
        </w:rPr>
        <w:t xml:space="preserve"> nie rozpoczął</w:t>
      </w:r>
      <w:r>
        <w:rPr>
          <w:rFonts w:ascii="Arial" w:hAnsi="Arial" w:cs="Arial"/>
          <w:sz w:val="22"/>
          <w:szCs w:val="22"/>
        </w:rPr>
        <w:t xml:space="preserve"> prac lub</w:t>
      </w:r>
      <w:r w:rsidRPr="00505D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zaprzestał wykonywanie umówionych prac i nie wznawia ich pomimo wezwania </w:t>
      </w:r>
      <w:r w:rsidRPr="00906729">
        <w:rPr>
          <w:rFonts w:ascii="Arial" w:hAnsi="Arial" w:cs="Arial"/>
          <w:bCs/>
          <w:sz w:val="22"/>
        </w:rPr>
        <w:t>Zamawiającego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złożonego na piśmie</w:t>
      </w:r>
      <w:r w:rsidRPr="00505DEF">
        <w:rPr>
          <w:rFonts w:ascii="Arial" w:hAnsi="Arial" w:cs="Arial"/>
          <w:sz w:val="22"/>
          <w:szCs w:val="22"/>
        </w:rPr>
        <w:t>.</w:t>
      </w:r>
    </w:p>
    <w:p w:rsidR="00A12639" w:rsidRDefault="00A12639" w:rsidP="00927692">
      <w:pPr>
        <w:numPr>
          <w:ilvl w:val="1"/>
          <w:numId w:val="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505DEF">
        <w:rPr>
          <w:rFonts w:ascii="Arial" w:hAnsi="Arial" w:cs="Arial"/>
          <w:sz w:val="22"/>
          <w:szCs w:val="22"/>
        </w:rPr>
        <w:t xml:space="preserve">W przypadku stwierdzenia wykonywania przez Wykonawcę </w:t>
      </w:r>
      <w:r>
        <w:rPr>
          <w:rFonts w:ascii="Arial" w:hAnsi="Arial" w:cs="Arial"/>
          <w:sz w:val="22"/>
          <w:szCs w:val="22"/>
        </w:rPr>
        <w:t>prac</w:t>
      </w:r>
      <w:r w:rsidRPr="00505DEF">
        <w:rPr>
          <w:rFonts w:ascii="Arial" w:hAnsi="Arial" w:cs="Arial"/>
          <w:sz w:val="22"/>
          <w:szCs w:val="22"/>
        </w:rPr>
        <w:t xml:space="preserve"> wadliwie i nie zmienienia sposobu ich wykonania mimo upływu wyznaczonego przez Zamawiającego terminu na dokonanie zmiany.</w:t>
      </w:r>
    </w:p>
    <w:p w:rsidR="00A12639" w:rsidRDefault="00A12639" w:rsidP="00927692">
      <w:pPr>
        <w:numPr>
          <w:ilvl w:val="1"/>
          <w:numId w:val="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E323F7">
        <w:rPr>
          <w:rFonts w:ascii="Arial" w:hAnsi="Arial" w:cs="Arial"/>
          <w:sz w:val="22"/>
          <w:szCs w:val="22"/>
        </w:rPr>
        <w:t xml:space="preserve">Jeżeli opóźnienie w realizacji umowy, powstałe z przyczyn zależnych </w:t>
      </w:r>
      <w:r>
        <w:rPr>
          <w:rFonts w:ascii="Arial" w:hAnsi="Arial" w:cs="Arial"/>
          <w:sz w:val="22"/>
          <w:szCs w:val="22"/>
        </w:rPr>
        <w:br/>
      </w:r>
      <w:r w:rsidRPr="00E323F7">
        <w:rPr>
          <w:rFonts w:ascii="Arial" w:hAnsi="Arial" w:cs="Arial"/>
          <w:sz w:val="22"/>
          <w:szCs w:val="22"/>
        </w:rPr>
        <w:t>od Wykonawcy, jest tak duże, że spowoduje utratę przez Zamawiającego części lub całości dotacji posiadanej na przedmiotowe zadanie</w:t>
      </w:r>
      <w:r>
        <w:rPr>
          <w:rFonts w:ascii="Arial" w:hAnsi="Arial" w:cs="Arial"/>
          <w:sz w:val="22"/>
          <w:szCs w:val="22"/>
        </w:rPr>
        <w:t>.</w:t>
      </w:r>
    </w:p>
    <w:p w:rsidR="00A12639" w:rsidRPr="00505DEF" w:rsidRDefault="00A12639" w:rsidP="00927692">
      <w:pPr>
        <w:ind w:left="360"/>
        <w:jc w:val="both"/>
        <w:rPr>
          <w:rFonts w:ascii="Arial" w:hAnsi="Arial" w:cs="Arial"/>
          <w:sz w:val="22"/>
          <w:szCs w:val="22"/>
        </w:rPr>
      </w:pPr>
      <w:r w:rsidRPr="00505DEF">
        <w:rPr>
          <w:rFonts w:ascii="Arial" w:hAnsi="Arial" w:cs="Arial"/>
          <w:sz w:val="22"/>
          <w:szCs w:val="22"/>
        </w:rPr>
        <w:t xml:space="preserve">Dwutygodniowy termin wypowiedzenia liczy się od dnia </w:t>
      </w:r>
      <w:r>
        <w:rPr>
          <w:rFonts w:ascii="Arial" w:hAnsi="Arial" w:cs="Arial"/>
          <w:sz w:val="22"/>
          <w:szCs w:val="22"/>
        </w:rPr>
        <w:t>nadania</w:t>
      </w:r>
      <w:r w:rsidRPr="00505DEF">
        <w:rPr>
          <w:rFonts w:ascii="Arial" w:hAnsi="Arial" w:cs="Arial"/>
          <w:sz w:val="22"/>
          <w:szCs w:val="22"/>
        </w:rPr>
        <w:t xml:space="preserve"> pisma (</w:t>
      </w:r>
      <w:r>
        <w:rPr>
          <w:rFonts w:ascii="Arial" w:hAnsi="Arial" w:cs="Arial"/>
          <w:sz w:val="22"/>
          <w:szCs w:val="22"/>
        </w:rPr>
        <w:t>lub wysłania</w:t>
      </w:r>
      <w:r w:rsidRPr="00505DEF">
        <w:rPr>
          <w:rFonts w:ascii="Arial" w:hAnsi="Arial" w:cs="Arial"/>
          <w:sz w:val="22"/>
          <w:szCs w:val="22"/>
        </w:rPr>
        <w:t xml:space="preserve"> faksu).</w:t>
      </w:r>
    </w:p>
    <w:p w:rsidR="00927692" w:rsidRDefault="00927692" w:rsidP="00927692">
      <w:pPr>
        <w:jc w:val="center"/>
        <w:rPr>
          <w:rFonts w:ascii="Arial" w:hAnsi="Arial" w:cs="Arial"/>
          <w:sz w:val="22"/>
        </w:rPr>
      </w:pPr>
    </w:p>
    <w:p w:rsidR="00A12639" w:rsidRDefault="00A12639" w:rsidP="0092769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7</w:t>
      </w:r>
    </w:p>
    <w:p w:rsidR="00A12639" w:rsidRDefault="00A12639" w:rsidP="00927692">
      <w:pPr>
        <w:numPr>
          <w:ilvl w:val="2"/>
          <w:numId w:val="1"/>
        </w:numPr>
        <w:tabs>
          <w:tab w:val="clear" w:pos="2340"/>
          <w:tab w:val="left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Strony postanawiają, że obowiązującą je formą odszkodowawczą są niżej wymienione kary umowne.</w:t>
      </w:r>
    </w:p>
    <w:p w:rsidR="00A12639" w:rsidRDefault="00A12639" w:rsidP="00927692">
      <w:pPr>
        <w:numPr>
          <w:ilvl w:val="2"/>
          <w:numId w:val="1"/>
        </w:numPr>
        <w:tabs>
          <w:tab w:val="clear" w:pos="2340"/>
          <w:tab w:val="left" w:pos="360"/>
        </w:tabs>
        <w:ind w:left="360"/>
        <w:jc w:val="both"/>
        <w:rPr>
          <w:rFonts w:ascii="Arial" w:hAnsi="Arial" w:cs="Arial"/>
          <w:sz w:val="22"/>
        </w:rPr>
      </w:pPr>
      <w:r w:rsidRPr="00906729">
        <w:rPr>
          <w:rFonts w:ascii="Arial" w:hAnsi="Arial" w:cs="Arial"/>
          <w:bCs/>
          <w:sz w:val="22"/>
          <w:szCs w:val="22"/>
        </w:rPr>
        <w:t>Wykonawca</w:t>
      </w:r>
      <w:r>
        <w:t xml:space="preserve"> </w:t>
      </w:r>
      <w:r>
        <w:rPr>
          <w:rFonts w:ascii="Arial" w:hAnsi="Arial" w:cs="Arial"/>
          <w:sz w:val="22"/>
        </w:rPr>
        <w:t xml:space="preserve">płaci </w:t>
      </w:r>
      <w:r w:rsidRPr="00906729">
        <w:rPr>
          <w:rFonts w:ascii="Arial" w:hAnsi="Arial" w:cs="Arial"/>
          <w:bCs/>
          <w:sz w:val="22"/>
        </w:rPr>
        <w:t>Zamawiającemu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następujące kary umowne:</w:t>
      </w:r>
    </w:p>
    <w:p w:rsidR="00A12639" w:rsidRDefault="00A12639" w:rsidP="00927692">
      <w:pPr>
        <w:numPr>
          <w:ilvl w:val="1"/>
          <w:numId w:val="3"/>
        </w:numPr>
        <w:tabs>
          <w:tab w:val="left" w:pos="900"/>
        </w:tabs>
        <w:ind w:left="90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 każdy dzień opóźnienia w wykonaniu zamówienia w wysokości </w:t>
      </w:r>
      <w:r w:rsidR="00927692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0,00 zł.</w:t>
      </w:r>
    </w:p>
    <w:p w:rsidR="00A12639" w:rsidRDefault="00A12639" w:rsidP="00927692">
      <w:pPr>
        <w:numPr>
          <w:ilvl w:val="1"/>
          <w:numId w:val="3"/>
        </w:numPr>
        <w:tabs>
          <w:tab w:val="left" w:pos="900"/>
        </w:tabs>
        <w:ind w:left="900" w:hanging="540"/>
        <w:jc w:val="both"/>
        <w:rPr>
          <w:rFonts w:ascii="Arial" w:hAnsi="Arial" w:cs="Arial"/>
          <w:sz w:val="22"/>
        </w:rPr>
      </w:pPr>
      <w:r w:rsidRPr="00505DEF">
        <w:rPr>
          <w:rFonts w:ascii="Arial" w:hAnsi="Arial" w:cs="Arial"/>
          <w:sz w:val="22"/>
          <w:szCs w:val="22"/>
        </w:rPr>
        <w:t>Za odstąpienie od umowy lub rozwiązanie umowy, z przyczyn leżących po stronie Wykonawcy, w wysokości </w:t>
      </w:r>
      <w:r>
        <w:rPr>
          <w:rFonts w:ascii="Arial" w:hAnsi="Arial" w:cs="Arial"/>
          <w:sz w:val="22"/>
          <w:szCs w:val="22"/>
        </w:rPr>
        <w:t>10</w:t>
      </w:r>
      <w:r w:rsidRPr="00505DEF">
        <w:rPr>
          <w:rFonts w:ascii="Arial" w:hAnsi="Arial" w:cs="Arial"/>
          <w:sz w:val="22"/>
          <w:szCs w:val="22"/>
        </w:rPr>
        <w:t xml:space="preserve"> % </w:t>
      </w:r>
      <w:r>
        <w:rPr>
          <w:rFonts w:ascii="Arial" w:hAnsi="Arial" w:cs="Arial"/>
          <w:sz w:val="22"/>
          <w:szCs w:val="22"/>
        </w:rPr>
        <w:t xml:space="preserve">wartości </w:t>
      </w:r>
      <w:r w:rsidRPr="00505DEF">
        <w:rPr>
          <w:rFonts w:ascii="Arial" w:hAnsi="Arial" w:cs="Arial"/>
          <w:sz w:val="22"/>
          <w:szCs w:val="22"/>
        </w:rPr>
        <w:t>brutto</w:t>
      </w:r>
      <w:r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</w:rPr>
        <w:t>.</w:t>
      </w:r>
    </w:p>
    <w:p w:rsidR="00A12639" w:rsidRDefault="00A12639" w:rsidP="00927692">
      <w:pPr>
        <w:numPr>
          <w:ilvl w:val="2"/>
          <w:numId w:val="1"/>
        </w:numPr>
        <w:tabs>
          <w:tab w:val="clear" w:pos="2340"/>
          <w:tab w:val="left" w:pos="360"/>
        </w:tabs>
        <w:ind w:left="360"/>
        <w:jc w:val="both"/>
        <w:rPr>
          <w:rFonts w:ascii="Arial" w:hAnsi="Arial" w:cs="Arial"/>
          <w:sz w:val="22"/>
        </w:rPr>
      </w:pPr>
      <w:r w:rsidRPr="00906729">
        <w:rPr>
          <w:rFonts w:ascii="Arial" w:hAnsi="Arial" w:cs="Arial"/>
          <w:bCs/>
          <w:sz w:val="22"/>
        </w:rPr>
        <w:t>Zamawiający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płaci </w:t>
      </w:r>
      <w:r w:rsidRPr="00906729">
        <w:rPr>
          <w:rFonts w:ascii="Arial" w:hAnsi="Arial" w:cs="Arial"/>
          <w:bCs/>
          <w:sz w:val="22"/>
          <w:szCs w:val="22"/>
        </w:rPr>
        <w:t>Wykonawcy</w:t>
      </w:r>
      <w:r>
        <w:t xml:space="preserve"> </w:t>
      </w:r>
      <w:r>
        <w:rPr>
          <w:rFonts w:ascii="Arial" w:hAnsi="Arial" w:cs="Arial"/>
          <w:sz w:val="22"/>
        </w:rPr>
        <w:t>następujące kary umowne:</w:t>
      </w:r>
    </w:p>
    <w:p w:rsidR="00A12639" w:rsidRDefault="00A12639" w:rsidP="00927692">
      <w:pPr>
        <w:numPr>
          <w:ilvl w:val="1"/>
          <w:numId w:val="4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</w:rPr>
      </w:pPr>
      <w:r w:rsidRPr="00505DEF">
        <w:rPr>
          <w:rFonts w:ascii="Arial" w:hAnsi="Arial" w:cs="Arial"/>
          <w:sz w:val="22"/>
          <w:szCs w:val="22"/>
        </w:rPr>
        <w:t xml:space="preserve">Za odstąpienie od umowy lub rozwiązanie umowy, z przyczyn leżących po stronie </w:t>
      </w:r>
      <w:r>
        <w:rPr>
          <w:rFonts w:ascii="Arial" w:hAnsi="Arial" w:cs="Arial"/>
          <w:sz w:val="22"/>
          <w:szCs w:val="22"/>
        </w:rPr>
        <w:t>Zamawiającego</w:t>
      </w:r>
      <w:r w:rsidRPr="00505DEF">
        <w:rPr>
          <w:rFonts w:ascii="Arial" w:hAnsi="Arial" w:cs="Arial"/>
          <w:sz w:val="22"/>
          <w:szCs w:val="22"/>
        </w:rPr>
        <w:t>, w</w:t>
      </w:r>
      <w:r>
        <w:rPr>
          <w:rFonts w:ascii="Arial" w:hAnsi="Arial" w:cs="Arial"/>
          <w:sz w:val="22"/>
          <w:szCs w:val="22"/>
        </w:rPr>
        <w:t> </w:t>
      </w:r>
      <w:r w:rsidRPr="00505DEF">
        <w:rPr>
          <w:rFonts w:ascii="Arial" w:hAnsi="Arial" w:cs="Arial"/>
          <w:sz w:val="22"/>
          <w:szCs w:val="22"/>
        </w:rPr>
        <w:t>wysokości </w:t>
      </w:r>
      <w:r>
        <w:rPr>
          <w:rFonts w:ascii="Arial" w:hAnsi="Arial" w:cs="Arial"/>
          <w:sz w:val="22"/>
          <w:szCs w:val="22"/>
        </w:rPr>
        <w:t xml:space="preserve">10 </w:t>
      </w:r>
      <w:r w:rsidRPr="00505DEF">
        <w:rPr>
          <w:rFonts w:ascii="Arial" w:hAnsi="Arial" w:cs="Arial"/>
          <w:sz w:val="22"/>
          <w:szCs w:val="22"/>
        </w:rPr>
        <w:t xml:space="preserve">% </w:t>
      </w:r>
      <w:r>
        <w:rPr>
          <w:rFonts w:ascii="Arial" w:hAnsi="Arial" w:cs="Arial"/>
          <w:sz w:val="22"/>
          <w:szCs w:val="22"/>
        </w:rPr>
        <w:t xml:space="preserve">wartości </w:t>
      </w:r>
      <w:r w:rsidRPr="00505DEF">
        <w:rPr>
          <w:rFonts w:ascii="Arial" w:hAnsi="Arial" w:cs="Arial"/>
          <w:sz w:val="22"/>
          <w:szCs w:val="22"/>
        </w:rPr>
        <w:t>brutto</w:t>
      </w:r>
      <w:r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</w:rPr>
        <w:t xml:space="preserve">, za wyjątkiem sytuacji przewidzianej w § </w:t>
      </w:r>
      <w:r>
        <w:rPr>
          <w:rFonts w:ascii="Arial" w:hAnsi="Arial" w:cs="Arial"/>
        </w:rPr>
        <w:t>6 ust. 1 pkt 1.</w:t>
      </w:r>
    </w:p>
    <w:p w:rsidR="00A12639" w:rsidRDefault="00A12639" w:rsidP="00927692">
      <w:pPr>
        <w:numPr>
          <w:ilvl w:val="0"/>
          <w:numId w:val="5"/>
        </w:numPr>
        <w:tabs>
          <w:tab w:val="clear" w:pos="720"/>
          <w:tab w:val="left" w:pos="360"/>
        </w:tabs>
        <w:ind w:left="360"/>
        <w:jc w:val="both"/>
        <w:rPr>
          <w:rFonts w:ascii="Arial" w:hAnsi="Arial" w:cs="Arial"/>
          <w:sz w:val="22"/>
        </w:rPr>
      </w:pPr>
      <w:r w:rsidRPr="00AE1C83">
        <w:rPr>
          <w:rFonts w:ascii="Arial" w:hAnsi="Arial" w:cs="Arial"/>
          <w:bCs/>
          <w:sz w:val="22"/>
        </w:rPr>
        <w:t>Zamawiający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ma prawo do potrącenia wartości naliczonych </w:t>
      </w:r>
      <w:r w:rsidRPr="00AE1C83">
        <w:rPr>
          <w:rFonts w:ascii="Arial" w:hAnsi="Arial" w:cs="Arial"/>
          <w:bCs/>
          <w:sz w:val="22"/>
          <w:szCs w:val="22"/>
        </w:rPr>
        <w:t>Wykonawcy</w:t>
      </w:r>
      <w:r>
        <w:t xml:space="preserve"> </w:t>
      </w:r>
      <w:r>
        <w:rPr>
          <w:rFonts w:ascii="Arial" w:hAnsi="Arial" w:cs="Arial"/>
          <w:sz w:val="22"/>
        </w:rPr>
        <w:t xml:space="preserve">kar umownych </w:t>
      </w:r>
      <w:r>
        <w:rPr>
          <w:rFonts w:ascii="Arial" w:hAnsi="Arial" w:cs="Arial"/>
          <w:sz w:val="22"/>
        </w:rPr>
        <w:br/>
        <w:t xml:space="preserve">z należnego </w:t>
      </w:r>
      <w:r w:rsidRPr="00AE1C83">
        <w:rPr>
          <w:rFonts w:ascii="Arial" w:hAnsi="Arial" w:cs="Arial"/>
          <w:bCs/>
          <w:sz w:val="22"/>
          <w:szCs w:val="22"/>
        </w:rPr>
        <w:t>Wykonawcy</w:t>
      </w:r>
      <w:r>
        <w:t xml:space="preserve"> </w:t>
      </w:r>
      <w:r>
        <w:rPr>
          <w:rFonts w:ascii="Arial" w:hAnsi="Arial" w:cs="Arial"/>
          <w:sz w:val="22"/>
        </w:rPr>
        <w:t>wynagrodzenia.</w:t>
      </w:r>
    </w:p>
    <w:p w:rsidR="00A12639" w:rsidRDefault="00A12639" w:rsidP="00927692">
      <w:pPr>
        <w:keepNext/>
        <w:jc w:val="center"/>
        <w:rPr>
          <w:rFonts w:ascii="Arial" w:hAnsi="Arial" w:cs="Arial"/>
          <w:sz w:val="22"/>
        </w:rPr>
      </w:pPr>
    </w:p>
    <w:p w:rsidR="00A12639" w:rsidRDefault="00A12639" w:rsidP="0092769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§ 8</w:t>
      </w:r>
    </w:p>
    <w:p w:rsidR="00A12639" w:rsidRDefault="00A12639" w:rsidP="0092769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Sprawy sporne mogące powstać na tle wykonywania niniejszej umowy strony poddają pod rozstrzygnięcie Sądu Powszechnego właściwego dla siedziby </w:t>
      </w:r>
      <w:r>
        <w:rPr>
          <w:rFonts w:ascii="Arial" w:hAnsi="Arial" w:cs="Arial"/>
          <w:bCs/>
          <w:sz w:val="22"/>
        </w:rPr>
        <w:t>Zamawiającego</w:t>
      </w:r>
      <w:r>
        <w:rPr>
          <w:rFonts w:ascii="Arial" w:hAnsi="Arial" w:cs="Arial"/>
          <w:sz w:val="22"/>
        </w:rPr>
        <w:t>.</w:t>
      </w:r>
    </w:p>
    <w:p w:rsidR="00A04C7B" w:rsidRDefault="00A04C7B" w:rsidP="00927692">
      <w:pPr>
        <w:jc w:val="center"/>
        <w:rPr>
          <w:rFonts w:ascii="Arial" w:hAnsi="Arial" w:cs="Arial"/>
          <w:bCs/>
          <w:sz w:val="22"/>
        </w:rPr>
      </w:pPr>
    </w:p>
    <w:p w:rsidR="00A12639" w:rsidRDefault="00A12639" w:rsidP="0092769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§ 9</w:t>
      </w:r>
    </w:p>
    <w:p w:rsidR="00A12639" w:rsidRPr="00712556" w:rsidRDefault="00A12639" w:rsidP="00927692">
      <w:pPr>
        <w:jc w:val="both"/>
        <w:rPr>
          <w:rFonts w:ascii="Arial" w:hAnsi="Arial" w:cs="Arial"/>
          <w:bCs/>
          <w:sz w:val="22"/>
          <w:szCs w:val="22"/>
        </w:rPr>
      </w:pPr>
      <w:r w:rsidRPr="00712556">
        <w:rPr>
          <w:rFonts w:ascii="Arial" w:hAnsi="Arial" w:cs="Arial"/>
          <w:sz w:val="22"/>
          <w:szCs w:val="22"/>
        </w:rPr>
        <w:t xml:space="preserve">Realizacja niniejszej umowy wiąże się z przetwarzaniem danych osobowych w rozumieniu rozporządzenia Parlamentu Europejskiego i Rady (UE) 2016/679 z dnia 27 kwietnia 2016 r. </w:t>
      </w:r>
      <w:r>
        <w:rPr>
          <w:rFonts w:ascii="Arial" w:hAnsi="Arial" w:cs="Arial"/>
          <w:sz w:val="22"/>
          <w:szCs w:val="22"/>
        </w:rPr>
        <w:br/>
      </w:r>
      <w:r w:rsidRPr="00712556">
        <w:rPr>
          <w:rFonts w:ascii="Arial" w:hAnsi="Arial" w:cs="Arial"/>
          <w:sz w:val="22"/>
          <w:szCs w:val="22"/>
        </w:rPr>
        <w:t xml:space="preserve">w sprawie ochrony osób fizycznych w związku z przetwarzaniem danych osobowych i </w:t>
      </w:r>
      <w:r w:rsidRPr="00712556">
        <w:rPr>
          <w:rFonts w:ascii="Arial" w:hAnsi="Arial" w:cs="Arial"/>
          <w:sz w:val="22"/>
          <w:szCs w:val="22"/>
        </w:rPr>
        <w:br/>
        <w:t xml:space="preserve">w sprawie swobodnego przepływu takich danych oraz uchylenia dyrektywy 95/46/WE </w:t>
      </w:r>
      <w:r w:rsidRPr="00712556">
        <w:rPr>
          <w:rFonts w:ascii="Arial" w:hAnsi="Arial" w:cs="Arial"/>
          <w:sz w:val="22"/>
          <w:szCs w:val="22"/>
        </w:rPr>
        <w:br/>
        <w:t xml:space="preserve">(Dz. Urz. UE L 119/1 z dnia 4 maja 2016 r.). Gmina Pilzno jako Administrator danych osobowych powierza Wykonawcy przetwarzanie danych osobowych w trybie art. 28 </w:t>
      </w:r>
      <w:r w:rsidRPr="00712556">
        <w:rPr>
          <w:rFonts w:ascii="Arial" w:hAnsi="Arial" w:cs="Arial"/>
          <w:sz w:val="22"/>
          <w:szCs w:val="22"/>
        </w:rPr>
        <w:br/>
        <w:t>ww. rozporządzenia i na zasadach określonych w odrębnej umowie tj. umowie powierzenia przetwarzaniu danych osobowych.  Umowa powierzenia przetwarzania danych osobowych stanowi integralną część niniejszej umowy.</w:t>
      </w:r>
    </w:p>
    <w:p w:rsidR="00A12639" w:rsidRDefault="00A12639" w:rsidP="00927692">
      <w:pPr>
        <w:jc w:val="center"/>
        <w:rPr>
          <w:rFonts w:ascii="Arial" w:hAnsi="Arial" w:cs="Arial"/>
          <w:bCs/>
          <w:sz w:val="22"/>
        </w:rPr>
      </w:pPr>
    </w:p>
    <w:p w:rsidR="00A12639" w:rsidRDefault="00A12639" w:rsidP="00927692">
      <w:pPr>
        <w:jc w:val="center"/>
        <w:rPr>
          <w:rFonts w:ascii="Arial" w:hAnsi="Arial" w:cs="Arial"/>
          <w:bCs/>
          <w:sz w:val="22"/>
        </w:rPr>
      </w:pPr>
    </w:p>
    <w:p w:rsidR="00A12639" w:rsidRDefault="00A12639" w:rsidP="0092769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§ 10</w:t>
      </w:r>
    </w:p>
    <w:p w:rsidR="00A12639" w:rsidRDefault="00A12639" w:rsidP="00927692">
      <w:pPr>
        <w:pStyle w:val="Tekstpodstawowy"/>
        <w:keepNext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W sprawach nie uregulowanych niniejszą umową mają zastosowanie przepisy Kodeksu Cywilnego.</w:t>
      </w:r>
    </w:p>
    <w:p w:rsidR="00A12639" w:rsidRDefault="00A12639" w:rsidP="00927692">
      <w:pPr>
        <w:jc w:val="center"/>
        <w:rPr>
          <w:rFonts w:ascii="Arial" w:hAnsi="Arial" w:cs="Arial"/>
          <w:bCs/>
          <w:sz w:val="22"/>
        </w:rPr>
      </w:pPr>
    </w:p>
    <w:p w:rsidR="00A12639" w:rsidRDefault="00A12639" w:rsidP="00927692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§ 11</w:t>
      </w:r>
    </w:p>
    <w:p w:rsidR="00A12639" w:rsidRDefault="00A12639" w:rsidP="0092769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Umowę sporządzono w dwóch jednobrzmiących egzemplarzach po jednym dla każdej ze stron.</w:t>
      </w:r>
    </w:p>
    <w:p w:rsidR="00A12639" w:rsidRDefault="00A12639" w:rsidP="00927692">
      <w:pPr>
        <w:pStyle w:val="Zwykytekst"/>
        <w:jc w:val="center"/>
        <w:rPr>
          <w:rFonts w:ascii="Arial" w:hAnsi="Arial" w:cs="Arial"/>
          <w:sz w:val="22"/>
          <w:szCs w:val="22"/>
        </w:rPr>
      </w:pPr>
    </w:p>
    <w:p w:rsidR="00A12639" w:rsidRDefault="00A12639" w:rsidP="00927692">
      <w:pPr>
        <w:pStyle w:val="Zwykytekst"/>
        <w:jc w:val="center"/>
        <w:rPr>
          <w:rFonts w:ascii="Arial" w:hAnsi="Arial" w:cs="Arial"/>
          <w:sz w:val="22"/>
          <w:szCs w:val="22"/>
        </w:rPr>
      </w:pPr>
    </w:p>
    <w:p w:rsidR="00A12639" w:rsidRDefault="00A12639" w:rsidP="00927692">
      <w:pPr>
        <w:pStyle w:val="Zwykytekst"/>
        <w:jc w:val="center"/>
        <w:rPr>
          <w:rFonts w:ascii="Arial" w:hAnsi="Arial" w:cs="Arial"/>
          <w:sz w:val="22"/>
          <w:szCs w:val="22"/>
        </w:rPr>
      </w:pPr>
    </w:p>
    <w:p w:rsidR="00A12639" w:rsidRPr="003825EF" w:rsidRDefault="00A12639" w:rsidP="00927692">
      <w:pPr>
        <w:pStyle w:val="Zwykytekst"/>
        <w:jc w:val="center"/>
        <w:rPr>
          <w:rFonts w:ascii="Arial" w:hAnsi="Arial" w:cs="Arial"/>
          <w:b/>
          <w:bCs/>
          <w:sz w:val="24"/>
        </w:rPr>
      </w:pPr>
      <w:r w:rsidRPr="003825EF">
        <w:rPr>
          <w:rFonts w:ascii="Arial" w:hAnsi="Arial" w:cs="Arial"/>
          <w:b/>
          <w:sz w:val="22"/>
          <w:szCs w:val="22"/>
        </w:rPr>
        <w:t>Zamawiający</w:t>
      </w:r>
      <w:r w:rsidRPr="003825EF">
        <w:rPr>
          <w:rFonts w:ascii="Arial" w:hAnsi="Arial" w:cs="Arial"/>
          <w:b/>
          <w:iCs/>
          <w:sz w:val="22"/>
          <w:szCs w:val="22"/>
        </w:rPr>
        <w:t xml:space="preserve">: </w:t>
      </w:r>
      <w:r w:rsidRPr="003825EF">
        <w:rPr>
          <w:rFonts w:ascii="Arial" w:hAnsi="Arial" w:cs="Arial"/>
          <w:b/>
          <w:iCs/>
          <w:sz w:val="22"/>
          <w:szCs w:val="22"/>
        </w:rPr>
        <w:tab/>
      </w:r>
      <w:r w:rsidRPr="003825EF">
        <w:rPr>
          <w:rFonts w:ascii="Arial" w:hAnsi="Arial" w:cs="Arial"/>
          <w:b/>
          <w:iCs/>
          <w:sz w:val="22"/>
          <w:szCs w:val="22"/>
        </w:rPr>
        <w:tab/>
      </w:r>
      <w:r w:rsidRPr="003825EF">
        <w:rPr>
          <w:rFonts w:ascii="Arial" w:hAnsi="Arial" w:cs="Arial"/>
          <w:b/>
          <w:iCs/>
          <w:sz w:val="22"/>
          <w:szCs w:val="22"/>
        </w:rPr>
        <w:tab/>
      </w:r>
      <w:r w:rsidRPr="003825EF">
        <w:rPr>
          <w:rFonts w:ascii="Arial" w:hAnsi="Arial" w:cs="Arial"/>
          <w:b/>
          <w:iCs/>
          <w:sz w:val="22"/>
          <w:szCs w:val="22"/>
        </w:rPr>
        <w:tab/>
      </w:r>
      <w:r w:rsidRPr="003825EF">
        <w:rPr>
          <w:rFonts w:ascii="Arial" w:hAnsi="Arial" w:cs="Arial"/>
          <w:b/>
          <w:sz w:val="22"/>
          <w:szCs w:val="22"/>
        </w:rPr>
        <w:t>Wykonawca</w:t>
      </w:r>
      <w:r w:rsidRPr="003825EF">
        <w:rPr>
          <w:rFonts w:ascii="Arial" w:hAnsi="Arial" w:cs="Arial"/>
          <w:b/>
          <w:iCs/>
          <w:sz w:val="22"/>
          <w:szCs w:val="22"/>
        </w:rPr>
        <w:t>:</w:t>
      </w:r>
    </w:p>
    <w:p w:rsidR="00A12639" w:rsidRDefault="00A12639" w:rsidP="00927692"/>
    <w:sectPr w:rsidR="00A126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D77" w:rsidRDefault="00461D77" w:rsidP="005C0A97">
      <w:r>
        <w:separator/>
      </w:r>
    </w:p>
  </w:endnote>
  <w:endnote w:type="continuationSeparator" w:id="0">
    <w:p w:rsidR="00461D77" w:rsidRDefault="00461D77" w:rsidP="005C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6101240"/>
      <w:docPartObj>
        <w:docPartGallery w:val="Page Numbers (Bottom of Page)"/>
        <w:docPartUnique/>
      </w:docPartObj>
    </w:sdtPr>
    <w:sdtEndPr/>
    <w:sdtContent>
      <w:p w:rsidR="005C0A97" w:rsidRDefault="005C0A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B68">
          <w:rPr>
            <w:noProof/>
          </w:rPr>
          <w:t>3</w:t>
        </w:r>
        <w:r>
          <w:fldChar w:fldCharType="end"/>
        </w:r>
      </w:p>
    </w:sdtContent>
  </w:sdt>
  <w:p w:rsidR="005C0A97" w:rsidRDefault="005C0A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D77" w:rsidRDefault="00461D77" w:rsidP="005C0A97">
      <w:r>
        <w:separator/>
      </w:r>
    </w:p>
  </w:footnote>
  <w:footnote w:type="continuationSeparator" w:id="0">
    <w:p w:rsidR="00461D77" w:rsidRDefault="00461D77" w:rsidP="005C0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4A95"/>
    <w:multiLevelType w:val="hybridMultilevel"/>
    <w:tmpl w:val="24D09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079B7"/>
    <w:multiLevelType w:val="multilevel"/>
    <w:tmpl w:val="EA7677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35664125"/>
    <w:multiLevelType w:val="hybridMultilevel"/>
    <w:tmpl w:val="F2462A04"/>
    <w:lvl w:ilvl="0" w:tplc="1030833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3B88C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20BC3F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5F5CB6"/>
    <w:multiLevelType w:val="multilevel"/>
    <w:tmpl w:val="FB3A71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390E0BF6"/>
    <w:multiLevelType w:val="hybridMultilevel"/>
    <w:tmpl w:val="1AF81EAA"/>
    <w:lvl w:ilvl="0" w:tplc="43C08C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1F33C2"/>
    <w:multiLevelType w:val="hybridMultilevel"/>
    <w:tmpl w:val="15166788"/>
    <w:lvl w:ilvl="0" w:tplc="F1F28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5B7C67"/>
    <w:multiLevelType w:val="multilevel"/>
    <w:tmpl w:val="33E644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6CB10BED"/>
    <w:multiLevelType w:val="hybridMultilevel"/>
    <w:tmpl w:val="914EC54A"/>
    <w:lvl w:ilvl="0" w:tplc="2558047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25580478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A5421D"/>
    <w:multiLevelType w:val="hybridMultilevel"/>
    <w:tmpl w:val="37123DC0"/>
    <w:lvl w:ilvl="0" w:tplc="CD1C3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F079AA"/>
    <w:multiLevelType w:val="hybridMultilevel"/>
    <w:tmpl w:val="2CBA4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16A0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39"/>
    <w:rsid w:val="001E78DA"/>
    <w:rsid w:val="00213CAB"/>
    <w:rsid w:val="00461D77"/>
    <w:rsid w:val="004B7950"/>
    <w:rsid w:val="005C0A97"/>
    <w:rsid w:val="009261D6"/>
    <w:rsid w:val="00927692"/>
    <w:rsid w:val="00A04C7B"/>
    <w:rsid w:val="00A12639"/>
    <w:rsid w:val="00EB1F67"/>
    <w:rsid w:val="00F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EED2C-D1D3-4EB6-B274-2E115218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1263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1263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12639"/>
    <w:pPr>
      <w:jc w:val="center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1263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12639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A12639"/>
    <w:rPr>
      <w:rFonts w:ascii="Arial" w:eastAsia="Times New Roman" w:hAnsi="Arial" w:cs="Arial"/>
      <w:szCs w:val="24"/>
      <w:lang w:eastAsia="pl-PL"/>
    </w:rPr>
  </w:style>
  <w:style w:type="paragraph" w:styleId="Tytu">
    <w:name w:val="Title"/>
    <w:basedOn w:val="Normalny"/>
    <w:link w:val="TytuZnak"/>
    <w:qFormat/>
    <w:rsid w:val="00A1263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A126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przypisukocowego">
    <w:name w:val="endnote reference"/>
    <w:semiHidden/>
    <w:rsid w:val="00213C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0A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A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0A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A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2020-07-02T10:54:00Z</cp:lastPrinted>
  <dcterms:created xsi:type="dcterms:W3CDTF">2020-03-18T13:43:00Z</dcterms:created>
  <dcterms:modified xsi:type="dcterms:W3CDTF">2021-07-01T08:39:00Z</dcterms:modified>
</cp:coreProperties>
</file>